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073FA" w14:textId="019126C5" w:rsidR="001A6794" w:rsidRPr="001A6794" w:rsidRDefault="001A6794" w:rsidP="001A6794">
      <w:pPr>
        <w:spacing w:after="160" w:line="259" w:lineRule="auto"/>
      </w:pPr>
      <w:r>
        <w:rPr>
          <w:noProof/>
        </w:rPr>
        <w:drawing>
          <wp:anchor distT="0" distB="0" distL="114300" distR="114300" simplePos="0" relativeHeight="251658240" behindDoc="1" locked="0" layoutInCell="1" allowOverlap="1" wp14:anchorId="3EE03ECF" wp14:editId="6DBCDDAD">
            <wp:simplePos x="0" y="0"/>
            <wp:positionH relativeFrom="page">
              <wp:posOffset>3046730</wp:posOffset>
            </wp:positionH>
            <wp:positionV relativeFrom="page">
              <wp:posOffset>914400</wp:posOffset>
            </wp:positionV>
            <wp:extent cx="1469390" cy="1469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9390" cy="1469390"/>
                    </a:xfrm>
                    <a:prstGeom prst="rect">
                      <a:avLst/>
                    </a:prstGeom>
                    <a:noFill/>
                  </pic:spPr>
                </pic:pic>
              </a:graphicData>
            </a:graphic>
            <wp14:sizeRelH relativeFrom="page">
              <wp14:pctWidth>0</wp14:pctWidth>
            </wp14:sizeRelH>
            <wp14:sizeRelV relativeFrom="page">
              <wp14:pctHeight>0</wp14:pctHeight>
            </wp14:sizeRelV>
          </wp:anchor>
        </w:drawing>
      </w:r>
    </w:p>
    <w:p w14:paraId="7A591441" w14:textId="77777777" w:rsidR="001A6794" w:rsidRDefault="001A6794" w:rsidP="001A6794">
      <w:pPr>
        <w:rPr>
          <w:rFonts w:ascii="Rubik" w:hAnsi="Rubik" w:cs="Rubik"/>
          <w:b/>
          <w:sz w:val="20"/>
          <w:szCs w:val="20"/>
        </w:rPr>
      </w:pPr>
    </w:p>
    <w:p w14:paraId="1199279B" w14:textId="77777777" w:rsidR="001A6794" w:rsidRDefault="001A6794" w:rsidP="001A6794">
      <w:pPr>
        <w:rPr>
          <w:rFonts w:ascii="Rubik" w:hAnsi="Rubik" w:cs="Rubik"/>
          <w:b/>
          <w:sz w:val="20"/>
          <w:szCs w:val="20"/>
        </w:rPr>
      </w:pPr>
    </w:p>
    <w:p w14:paraId="48B2C5B7" w14:textId="77777777" w:rsidR="001A6794" w:rsidRDefault="001A6794" w:rsidP="001A6794">
      <w:pPr>
        <w:rPr>
          <w:rFonts w:ascii="Rubik" w:hAnsi="Rubik" w:cs="Rubik"/>
          <w:b/>
          <w:sz w:val="20"/>
          <w:szCs w:val="20"/>
        </w:rPr>
      </w:pPr>
    </w:p>
    <w:p w14:paraId="00E5F432" w14:textId="77777777" w:rsidR="001A6794" w:rsidRDefault="001A6794" w:rsidP="001A6794">
      <w:pPr>
        <w:rPr>
          <w:rFonts w:ascii="Rubik" w:hAnsi="Rubik" w:cs="Rubik"/>
          <w:b/>
          <w:sz w:val="20"/>
          <w:szCs w:val="20"/>
        </w:rPr>
      </w:pPr>
    </w:p>
    <w:p w14:paraId="73B185EF" w14:textId="77777777" w:rsidR="001A6794" w:rsidRDefault="001A6794" w:rsidP="001A6794">
      <w:pPr>
        <w:rPr>
          <w:rFonts w:ascii="Rubik" w:hAnsi="Rubik" w:cs="Rubik"/>
          <w:b/>
          <w:sz w:val="20"/>
          <w:szCs w:val="20"/>
        </w:rPr>
      </w:pPr>
    </w:p>
    <w:p w14:paraId="591F024F" w14:textId="77777777" w:rsidR="001A6794" w:rsidRDefault="001A6794" w:rsidP="001A6794">
      <w:pPr>
        <w:rPr>
          <w:rFonts w:ascii="Rubik" w:hAnsi="Rubik" w:cs="Rubik"/>
          <w:b/>
          <w:sz w:val="20"/>
          <w:szCs w:val="20"/>
        </w:rPr>
      </w:pPr>
    </w:p>
    <w:p w14:paraId="7D3951B1" w14:textId="77777777" w:rsidR="001A6794" w:rsidRDefault="001A6794" w:rsidP="001A6794">
      <w:pPr>
        <w:rPr>
          <w:rFonts w:ascii="Rubik" w:hAnsi="Rubik" w:cs="Rubik"/>
          <w:b/>
          <w:sz w:val="20"/>
          <w:szCs w:val="20"/>
        </w:rPr>
      </w:pPr>
    </w:p>
    <w:p w14:paraId="0EFFE0C2" w14:textId="60C479DF" w:rsidR="0013542B" w:rsidRDefault="0013542B" w:rsidP="001A6794">
      <w:pPr>
        <w:rPr>
          <w:rFonts w:ascii="Rubik" w:hAnsi="Rubik" w:cs="Rubik"/>
          <w:b/>
        </w:rPr>
      </w:pPr>
    </w:p>
    <w:p w14:paraId="27C68A17" w14:textId="77777777" w:rsidR="001A6794" w:rsidRPr="001A6794" w:rsidRDefault="001A6794" w:rsidP="001A6794">
      <w:pPr>
        <w:rPr>
          <w:rFonts w:ascii="Arial" w:hAnsi="Arial" w:cs="Arial"/>
        </w:rPr>
      </w:pPr>
    </w:p>
    <w:p w14:paraId="06AC691A" w14:textId="77777777" w:rsidR="001A6794" w:rsidRPr="001A6794" w:rsidRDefault="001A6794" w:rsidP="001A6794">
      <w:pPr>
        <w:rPr>
          <w:rFonts w:ascii="Arial" w:hAnsi="Arial" w:cs="Arial"/>
        </w:rPr>
      </w:pPr>
    </w:p>
    <w:p w14:paraId="1F48CEA2" w14:textId="77777777" w:rsidR="001A6794" w:rsidRPr="001A6794" w:rsidRDefault="001A6794" w:rsidP="001A6794">
      <w:pPr>
        <w:rPr>
          <w:rFonts w:ascii="Arial" w:hAnsi="Arial" w:cs="Arial"/>
          <w:b/>
          <w:bCs/>
        </w:rPr>
      </w:pPr>
      <w:r w:rsidRPr="001A6794">
        <w:rPr>
          <w:rFonts w:ascii="Arial" w:hAnsi="Arial" w:cs="Arial"/>
          <w:b/>
          <w:bCs/>
        </w:rPr>
        <w:t>Better Buses Campaigner (West Yorkshire-based)</w:t>
      </w:r>
    </w:p>
    <w:p w14:paraId="472BDB91" w14:textId="77777777" w:rsidR="001A6794" w:rsidRPr="001A6794" w:rsidRDefault="001A6794" w:rsidP="001A6794">
      <w:pPr>
        <w:rPr>
          <w:rFonts w:ascii="Arial" w:hAnsi="Arial" w:cs="Arial"/>
        </w:rPr>
      </w:pPr>
    </w:p>
    <w:p w14:paraId="3FF72E6D" w14:textId="198A83CF" w:rsidR="001A6794" w:rsidRPr="001A6794" w:rsidRDefault="00C14D34" w:rsidP="001A6794">
      <w:pPr>
        <w:rPr>
          <w:rFonts w:ascii="Arial" w:hAnsi="Arial" w:cs="Arial"/>
        </w:rPr>
      </w:pPr>
      <w:r>
        <w:rPr>
          <w:rFonts w:ascii="Arial" w:hAnsi="Arial" w:cs="Arial"/>
        </w:rPr>
        <w:t>P</w:t>
      </w:r>
      <w:r w:rsidR="001A6794" w:rsidRPr="001A6794">
        <w:rPr>
          <w:rFonts w:ascii="Arial" w:hAnsi="Arial" w:cs="Arial"/>
        </w:rPr>
        <w:t>ro rata (With a full-time (37.5 hours per week) sala</w:t>
      </w:r>
      <w:r w:rsidR="001A6794" w:rsidRPr="00CA4FAF">
        <w:rPr>
          <w:rFonts w:ascii="Arial" w:hAnsi="Arial" w:cs="Arial"/>
          <w:color w:val="000000" w:themeColor="text1"/>
        </w:rPr>
        <w:t xml:space="preserve">ry of </w:t>
      </w:r>
      <w:r w:rsidRPr="00CA4FAF">
        <w:rPr>
          <w:rFonts w:ascii="Arial" w:hAnsi="Arial" w:cs="Arial"/>
          <w:color w:val="000000" w:themeColor="text1"/>
          <w:shd w:val="clear" w:color="auto" w:fill="FFFFFF"/>
        </w:rPr>
        <w:t xml:space="preserve">£22,396. </w:t>
      </w:r>
      <w:r w:rsidRPr="00CA4FAF">
        <w:rPr>
          <w:rFonts w:ascii="Arial" w:hAnsi="Arial" w:cs="Arial"/>
          <w:color w:val="000000" w:themeColor="text1"/>
        </w:rPr>
        <w:t>W</w:t>
      </w:r>
      <w:r w:rsidR="001A6794" w:rsidRPr="00CA4FAF">
        <w:rPr>
          <w:rFonts w:ascii="Arial" w:hAnsi="Arial" w:cs="Arial"/>
          <w:color w:val="000000" w:themeColor="text1"/>
        </w:rPr>
        <w:t>orking 15 hours per week giv</w:t>
      </w:r>
      <w:r w:rsidRPr="00CA4FAF">
        <w:rPr>
          <w:rFonts w:ascii="Arial" w:hAnsi="Arial" w:cs="Arial"/>
          <w:color w:val="000000" w:themeColor="text1"/>
        </w:rPr>
        <w:t>ing</w:t>
      </w:r>
      <w:r w:rsidR="001A6794" w:rsidRPr="00CA4FAF">
        <w:rPr>
          <w:rFonts w:ascii="Arial" w:hAnsi="Arial" w:cs="Arial"/>
          <w:color w:val="000000" w:themeColor="text1"/>
        </w:rPr>
        <w:t xml:space="preserve"> a </w:t>
      </w:r>
      <w:r w:rsidR="00585BD6" w:rsidRPr="00CA4FAF">
        <w:rPr>
          <w:rFonts w:ascii="Arial" w:hAnsi="Arial" w:cs="Arial"/>
          <w:color w:val="000000" w:themeColor="text1"/>
        </w:rPr>
        <w:t xml:space="preserve">monthly </w:t>
      </w:r>
      <w:r w:rsidR="001A6794" w:rsidRPr="00CA4FAF">
        <w:rPr>
          <w:rFonts w:ascii="Arial" w:hAnsi="Arial" w:cs="Arial"/>
          <w:color w:val="000000" w:themeColor="text1"/>
        </w:rPr>
        <w:t>pro-rata</w:t>
      </w:r>
      <w:r w:rsidRPr="00CA4FAF">
        <w:rPr>
          <w:rFonts w:ascii="Arial" w:hAnsi="Arial" w:cs="Arial"/>
          <w:color w:val="000000" w:themeColor="text1"/>
        </w:rPr>
        <w:t xml:space="preserve"> gross</w:t>
      </w:r>
      <w:r w:rsidR="001A6794" w:rsidRPr="00CA4FAF">
        <w:rPr>
          <w:rFonts w:ascii="Arial" w:hAnsi="Arial" w:cs="Arial"/>
          <w:color w:val="000000" w:themeColor="text1"/>
        </w:rPr>
        <w:t xml:space="preserve"> salary of </w:t>
      </w:r>
      <w:r w:rsidR="00585BD6" w:rsidRPr="00CA4FAF">
        <w:rPr>
          <w:rFonts w:ascii="Arial" w:hAnsi="Arial" w:cs="Arial"/>
          <w:color w:val="000000" w:themeColor="text1"/>
        </w:rPr>
        <w:t>£746.53</w:t>
      </w:r>
    </w:p>
    <w:p w14:paraId="08BCEBBC" w14:textId="77777777" w:rsidR="001A6794" w:rsidRPr="001A6794" w:rsidRDefault="001A6794" w:rsidP="001A6794">
      <w:pPr>
        <w:rPr>
          <w:rFonts w:ascii="Arial" w:hAnsi="Arial" w:cs="Arial"/>
        </w:rPr>
      </w:pPr>
    </w:p>
    <w:p w14:paraId="52AC407F" w14:textId="77777777" w:rsidR="001A6794" w:rsidRPr="001A6794" w:rsidRDefault="001A6794" w:rsidP="001A6794">
      <w:pPr>
        <w:rPr>
          <w:rFonts w:ascii="Arial" w:hAnsi="Arial" w:cs="Arial"/>
        </w:rPr>
      </w:pPr>
    </w:p>
    <w:p w14:paraId="353320A1" w14:textId="77777777" w:rsidR="001A6794" w:rsidRPr="001A6794" w:rsidRDefault="001A6794" w:rsidP="001A6794">
      <w:pPr>
        <w:rPr>
          <w:rFonts w:ascii="Arial" w:hAnsi="Arial" w:cs="Arial"/>
        </w:rPr>
      </w:pPr>
      <w:r w:rsidRPr="001A6794">
        <w:rPr>
          <w:rFonts w:ascii="Arial" w:hAnsi="Arial" w:cs="Arial"/>
        </w:rPr>
        <w:t>6-month temporary contract – West Yorkshire</w:t>
      </w:r>
    </w:p>
    <w:p w14:paraId="057787D3" w14:textId="77777777" w:rsidR="001A6794" w:rsidRPr="001A6794" w:rsidRDefault="001A6794" w:rsidP="001A6794">
      <w:pPr>
        <w:rPr>
          <w:rFonts w:ascii="Arial" w:hAnsi="Arial" w:cs="Arial"/>
        </w:rPr>
      </w:pPr>
    </w:p>
    <w:p w14:paraId="55A25A21" w14:textId="77777777" w:rsidR="001A6794" w:rsidRPr="001A6794" w:rsidRDefault="001A6794" w:rsidP="001A6794">
      <w:pPr>
        <w:rPr>
          <w:rFonts w:ascii="Arial" w:hAnsi="Arial" w:cs="Arial"/>
          <w:b/>
          <w:bCs/>
        </w:rPr>
      </w:pPr>
      <w:r w:rsidRPr="001A6794">
        <w:rPr>
          <w:rFonts w:ascii="Arial" w:hAnsi="Arial" w:cs="Arial"/>
          <w:b/>
          <w:bCs/>
        </w:rPr>
        <w:t>About We Own It</w:t>
      </w:r>
    </w:p>
    <w:p w14:paraId="506891D5" w14:textId="77777777" w:rsidR="001A6794" w:rsidRPr="001A6794" w:rsidRDefault="001A6794" w:rsidP="001A6794">
      <w:pPr>
        <w:rPr>
          <w:rFonts w:ascii="Arial" w:hAnsi="Arial" w:cs="Arial"/>
        </w:rPr>
      </w:pPr>
    </w:p>
    <w:p w14:paraId="56AF7D28" w14:textId="77777777" w:rsidR="001A6794" w:rsidRPr="001A6794" w:rsidRDefault="001A6794" w:rsidP="001A6794">
      <w:pPr>
        <w:rPr>
          <w:rFonts w:ascii="Arial" w:hAnsi="Arial" w:cs="Arial"/>
        </w:rPr>
      </w:pPr>
      <w:r w:rsidRPr="001A6794">
        <w:rPr>
          <w:rFonts w:ascii="Arial" w:hAnsi="Arial" w:cs="Arial"/>
        </w:rPr>
        <w:t>We Own It makes the case against privatisation and for public ownership. We believe people's lives would be better if the needs of communities came before profit for shareholders. We show that public ownership is needed across public services, from railways to water, from care work to the NHS. We win victories against privatisation and share our message online and in the media.</w:t>
      </w:r>
    </w:p>
    <w:p w14:paraId="25614D23" w14:textId="77777777" w:rsidR="001A6794" w:rsidRPr="001A6794" w:rsidRDefault="001A6794" w:rsidP="001A6794">
      <w:pPr>
        <w:rPr>
          <w:rFonts w:ascii="Arial" w:hAnsi="Arial" w:cs="Arial"/>
        </w:rPr>
      </w:pPr>
    </w:p>
    <w:p w14:paraId="20D8F6E2" w14:textId="77777777" w:rsidR="001A6794" w:rsidRPr="001A6794" w:rsidRDefault="001A6794" w:rsidP="001A6794">
      <w:pPr>
        <w:rPr>
          <w:rFonts w:ascii="Arial" w:hAnsi="Arial" w:cs="Arial"/>
        </w:rPr>
      </w:pPr>
      <w:r w:rsidRPr="001A6794">
        <w:rPr>
          <w:rFonts w:ascii="Arial" w:hAnsi="Arial" w:cs="Arial"/>
        </w:rPr>
        <w:t xml:space="preserve">Are you based in West Yorkshire? Do you care about buses and the people who use them, both in West Yorkshire and nationally? Are you an organised campaigner and a great communicator? </w:t>
      </w:r>
      <w:proofErr w:type="gramStart"/>
      <w:r w:rsidRPr="001A6794">
        <w:rPr>
          <w:rFonts w:ascii="Arial" w:hAnsi="Arial" w:cs="Arial"/>
        </w:rPr>
        <w:t>We'd</w:t>
      </w:r>
      <w:proofErr w:type="gramEnd"/>
      <w:r w:rsidRPr="001A6794">
        <w:rPr>
          <w:rFonts w:ascii="Arial" w:hAnsi="Arial" w:cs="Arial"/>
        </w:rPr>
        <w:t xml:space="preserve"> love to hear from you!</w:t>
      </w:r>
    </w:p>
    <w:p w14:paraId="3E83F44C" w14:textId="77777777" w:rsidR="001A6794" w:rsidRPr="001A6794" w:rsidRDefault="001A6794" w:rsidP="001A6794">
      <w:pPr>
        <w:rPr>
          <w:rFonts w:ascii="Arial" w:hAnsi="Arial" w:cs="Arial"/>
        </w:rPr>
      </w:pPr>
    </w:p>
    <w:p w14:paraId="673FEA4A" w14:textId="77777777" w:rsidR="001A6794" w:rsidRPr="001A6794" w:rsidRDefault="001A6794" w:rsidP="001A6794">
      <w:pPr>
        <w:rPr>
          <w:rFonts w:ascii="Arial" w:hAnsi="Arial" w:cs="Arial"/>
          <w:b/>
          <w:bCs/>
        </w:rPr>
      </w:pPr>
      <w:r w:rsidRPr="001A6794">
        <w:rPr>
          <w:rFonts w:ascii="Arial" w:hAnsi="Arial" w:cs="Arial"/>
          <w:b/>
          <w:bCs/>
        </w:rPr>
        <w:t>Your role</w:t>
      </w:r>
    </w:p>
    <w:p w14:paraId="1A0BFB31" w14:textId="77777777" w:rsidR="001A6794" w:rsidRPr="001A6794" w:rsidRDefault="001A6794" w:rsidP="001A6794">
      <w:pPr>
        <w:rPr>
          <w:rFonts w:ascii="Arial" w:hAnsi="Arial" w:cs="Arial"/>
        </w:rPr>
      </w:pPr>
    </w:p>
    <w:p w14:paraId="58B04644" w14:textId="6780FF1E" w:rsidR="001A6794" w:rsidRPr="001A6794" w:rsidRDefault="001A6794" w:rsidP="001A6794">
      <w:pPr>
        <w:rPr>
          <w:rFonts w:ascii="Arial" w:hAnsi="Arial" w:cs="Arial"/>
        </w:rPr>
      </w:pPr>
      <w:r w:rsidRPr="001A6794">
        <w:rPr>
          <w:rFonts w:ascii="Arial" w:hAnsi="Arial" w:cs="Arial"/>
        </w:rPr>
        <w:t xml:space="preserve">Bus services in West Yorkshire are vital – for bus users and for the </w:t>
      </w:r>
      <w:proofErr w:type="gramStart"/>
      <w:r w:rsidRPr="001A6794">
        <w:rPr>
          <w:rFonts w:ascii="Arial" w:hAnsi="Arial" w:cs="Arial"/>
        </w:rPr>
        <w:t>city</w:t>
      </w:r>
      <w:r w:rsidR="008A2AF5">
        <w:rPr>
          <w:rFonts w:ascii="Arial" w:hAnsi="Arial" w:cs="Arial"/>
        </w:rPr>
        <w:t xml:space="preserve">-region </w:t>
      </w:r>
      <w:r w:rsidRPr="001A6794">
        <w:rPr>
          <w:rFonts w:ascii="Arial" w:hAnsi="Arial" w:cs="Arial"/>
        </w:rPr>
        <w:t>as a whole</w:t>
      </w:r>
      <w:proofErr w:type="gramEnd"/>
      <w:r w:rsidRPr="001A6794">
        <w:rPr>
          <w:rFonts w:ascii="Arial" w:hAnsi="Arial" w:cs="Arial"/>
        </w:rPr>
        <w:t xml:space="preserve">. Right now, new legislation means we have a moment of opportunity to transform West Yorkshire’s public transport network. A passenger campaign </w:t>
      </w:r>
      <w:r w:rsidR="0058156F">
        <w:rPr>
          <w:rFonts w:ascii="Arial" w:hAnsi="Arial" w:cs="Arial"/>
        </w:rPr>
        <w:t>has been set up to</w:t>
      </w:r>
      <w:r w:rsidRPr="001A6794">
        <w:rPr>
          <w:rFonts w:ascii="Arial" w:hAnsi="Arial" w:cs="Arial"/>
        </w:rPr>
        <w:t xml:space="preserve"> radically improve buses for passengers, making West Yorkshire a better place to live and work and showing </w:t>
      </w:r>
      <w:proofErr w:type="gramStart"/>
      <w:r w:rsidRPr="001A6794">
        <w:rPr>
          <w:rFonts w:ascii="Arial" w:hAnsi="Arial" w:cs="Arial"/>
        </w:rPr>
        <w:t>what’s</w:t>
      </w:r>
      <w:proofErr w:type="gramEnd"/>
      <w:r w:rsidRPr="001A6794">
        <w:rPr>
          <w:rFonts w:ascii="Arial" w:hAnsi="Arial" w:cs="Arial"/>
        </w:rPr>
        <w:t xml:space="preserve"> possible for the rest of the UK.</w:t>
      </w:r>
      <w:r w:rsidR="0058156F">
        <w:rPr>
          <w:rFonts w:ascii="Arial" w:hAnsi="Arial" w:cs="Arial"/>
        </w:rPr>
        <w:t xml:space="preserve"> </w:t>
      </w:r>
    </w:p>
    <w:p w14:paraId="7D8472C5" w14:textId="77777777" w:rsidR="001A6794" w:rsidRPr="001A6794" w:rsidRDefault="001A6794" w:rsidP="001A6794">
      <w:pPr>
        <w:rPr>
          <w:rFonts w:ascii="Arial" w:hAnsi="Arial" w:cs="Arial"/>
        </w:rPr>
      </w:pPr>
    </w:p>
    <w:p w14:paraId="5D33E820" w14:textId="0E5F06A5" w:rsidR="001A6794" w:rsidRPr="001A6794" w:rsidRDefault="001A6794" w:rsidP="001A6794">
      <w:pPr>
        <w:rPr>
          <w:rFonts w:ascii="Arial" w:hAnsi="Arial" w:cs="Arial"/>
        </w:rPr>
      </w:pPr>
      <w:proofErr w:type="gramStart"/>
      <w:r w:rsidRPr="001A6794">
        <w:rPr>
          <w:rFonts w:ascii="Arial" w:hAnsi="Arial" w:cs="Arial"/>
        </w:rPr>
        <w:t>We're</w:t>
      </w:r>
      <w:proofErr w:type="gramEnd"/>
      <w:r w:rsidRPr="001A6794">
        <w:rPr>
          <w:rFonts w:ascii="Arial" w:hAnsi="Arial" w:cs="Arial"/>
        </w:rPr>
        <w:t xml:space="preserve"> looking for a Better Buses campaigner to work in West Yorkshire</w:t>
      </w:r>
      <w:r w:rsidR="0058156F">
        <w:rPr>
          <w:rFonts w:ascii="Arial" w:hAnsi="Arial" w:cs="Arial"/>
        </w:rPr>
        <w:t xml:space="preserve"> with these campaigners</w:t>
      </w:r>
      <w:r w:rsidRPr="001A6794">
        <w:rPr>
          <w:rFonts w:ascii="Arial" w:hAnsi="Arial" w:cs="Arial"/>
        </w:rPr>
        <w:t xml:space="preserve"> two days a week for 6 months. </w:t>
      </w:r>
      <w:proofErr w:type="gramStart"/>
      <w:r w:rsidRPr="001A6794">
        <w:rPr>
          <w:rFonts w:ascii="Arial" w:hAnsi="Arial" w:cs="Arial"/>
        </w:rPr>
        <w:t>You’ll</w:t>
      </w:r>
      <w:proofErr w:type="gramEnd"/>
      <w:r w:rsidRPr="001A6794">
        <w:rPr>
          <w:rFonts w:ascii="Arial" w:hAnsi="Arial" w:cs="Arial"/>
        </w:rPr>
        <w:t xml:space="preserve"> </w:t>
      </w:r>
      <w:r w:rsidR="0058156F">
        <w:rPr>
          <w:rFonts w:ascii="Arial" w:hAnsi="Arial" w:cs="Arial"/>
        </w:rPr>
        <w:t>drive forward and develop the existing</w:t>
      </w:r>
      <w:r w:rsidRPr="001A6794">
        <w:rPr>
          <w:rFonts w:ascii="Arial" w:hAnsi="Arial" w:cs="Arial"/>
        </w:rPr>
        <w:t xml:space="preserve"> campaign to persuade the Mayoral candidates and West Yorkshire travel authorities to use new franchising powers to improve buses in the West Yorkshire area. This is a key step towards public ownership. </w:t>
      </w:r>
      <w:proofErr w:type="gramStart"/>
      <w:r w:rsidRPr="001A6794">
        <w:rPr>
          <w:rFonts w:ascii="Arial" w:hAnsi="Arial" w:cs="Arial"/>
        </w:rPr>
        <w:t>You’ll</w:t>
      </w:r>
      <w:proofErr w:type="gramEnd"/>
      <w:r w:rsidRPr="001A6794">
        <w:rPr>
          <w:rFonts w:ascii="Arial" w:hAnsi="Arial" w:cs="Arial"/>
        </w:rPr>
        <w:t xml:space="preserve"> need to be highly self-motivated</w:t>
      </w:r>
      <w:r w:rsidR="0058156F">
        <w:rPr>
          <w:rFonts w:ascii="Arial" w:hAnsi="Arial" w:cs="Arial"/>
        </w:rPr>
        <w:t xml:space="preserve">, good at building coalitions and building on existing networks to get further buy-in. </w:t>
      </w:r>
      <w:proofErr w:type="gramStart"/>
      <w:r w:rsidR="0058156F">
        <w:rPr>
          <w:rFonts w:ascii="Arial" w:hAnsi="Arial" w:cs="Arial"/>
        </w:rPr>
        <w:t>You’ll</w:t>
      </w:r>
      <w:proofErr w:type="gramEnd"/>
      <w:r w:rsidR="0058156F">
        <w:rPr>
          <w:rFonts w:ascii="Arial" w:hAnsi="Arial" w:cs="Arial"/>
        </w:rPr>
        <w:t xml:space="preserve"> be</w:t>
      </w:r>
      <w:r w:rsidRPr="001A6794">
        <w:rPr>
          <w:rFonts w:ascii="Arial" w:hAnsi="Arial" w:cs="Arial"/>
        </w:rPr>
        <w:t xml:space="preserve"> willing to drive forward the campaign at every stage to win this victory. </w:t>
      </w:r>
    </w:p>
    <w:p w14:paraId="2B5CF782" w14:textId="77777777" w:rsidR="001A6794" w:rsidRPr="001A6794" w:rsidRDefault="001A6794" w:rsidP="001A6794">
      <w:pPr>
        <w:rPr>
          <w:rFonts w:ascii="Arial" w:hAnsi="Arial" w:cs="Arial"/>
        </w:rPr>
      </w:pPr>
    </w:p>
    <w:p w14:paraId="288FEE93" w14:textId="77777777" w:rsidR="001A6794" w:rsidRPr="001A6794" w:rsidRDefault="001A6794" w:rsidP="001A6794">
      <w:pPr>
        <w:rPr>
          <w:rFonts w:ascii="Arial" w:hAnsi="Arial" w:cs="Arial"/>
        </w:rPr>
      </w:pPr>
      <w:r w:rsidRPr="001A6794">
        <w:rPr>
          <w:rFonts w:ascii="Arial" w:hAnsi="Arial" w:cs="Arial"/>
        </w:rPr>
        <w:t>You will also be scoping opportunities to push forward campaigns for better, publicly controlled buses in other regions, on a flexible basis. For example, Merseyside, South Yorkshire or in the West England Combined authority area!</w:t>
      </w:r>
    </w:p>
    <w:p w14:paraId="34C047A8" w14:textId="77777777" w:rsidR="001A6794" w:rsidRPr="001A6794" w:rsidRDefault="001A6794" w:rsidP="001A6794">
      <w:pPr>
        <w:rPr>
          <w:rFonts w:ascii="Arial" w:hAnsi="Arial" w:cs="Arial"/>
        </w:rPr>
      </w:pPr>
    </w:p>
    <w:p w14:paraId="4F89D218" w14:textId="77777777" w:rsidR="001A6794" w:rsidRPr="001A6794" w:rsidRDefault="001A6794" w:rsidP="001A6794">
      <w:pPr>
        <w:rPr>
          <w:rFonts w:ascii="Arial" w:hAnsi="Arial" w:cs="Arial"/>
        </w:rPr>
      </w:pPr>
      <w:r w:rsidRPr="001A6794">
        <w:rPr>
          <w:rFonts w:ascii="Arial" w:hAnsi="Arial" w:cs="Arial"/>
        </w:rPr>
        <w:t>You will be in regular contact with a small, enthusiastic We Own It team based in Oxford and Manchester, to coordinate on strategy and messaging. The role will involve some work-related travel to Oxford and London.</w:t>
      </w:r>
    </w:p>
    <w:p w14:paraId="754DC94B" w14:textId="77777777" w:rsidR="001A6794" w:rsidRPr="001A6794" w:rsidRDefault="001A6794" w:rsidP="001A6794">
      <w:pPr>
        <w:rPr>
          <w:rFonts w:ascii="Arial" w:hAnsi="Arial" w:cs="Arial"/>
        </w:rPr>
      </w:pPr>
    </w:p>
    <w:p w14:paraId="443035A3" w14:textId="77777777" w:rsidR="001A6794" w:rsidRPr="001A6794" w:rsidRDefault="001A6794" w:rsidP="001A6794">
      <w:pPr>
        <w:rPr>
          <w:rFonts w:ascii="Arial" w:hAnsi="Arial" w:cs="Arial"/>
          <w:b/>
          <w:bCs/>
        </w:rPr>
      </w:pPr>
      <w:r w:rsidRPr="001A6794">
        <w:rPr>
          <w:rFonts w:ascii="Arial" w:hAnsi="Arial" w:cs="Arial"/>
          <w:b/>
          <w:bCs/>
        </w:rPr>
        <w:t>You will:</w:t>
      </w:r>
    </w:p>
    <w:p w14:paraId="08867D91" w14:textId="77777777" w:rsidR="001A6794" w:rsidRPr="001A6794" w:rsidRDefault="001A6794" w:rsidP="001A6794">
      <w:pPr>
        <w:spacing w:after="40"/>
        <w:rPr>
          <w:rFonts w:ascii="Arial" w:hAnsi="Arial" w:cs="Arial"/>
        </w:rPr>
      </w:pPr>
      <w:r w:rsidRPr="001A6794">
        <w:rPr>
          <w:rFonts w:ascii="Arial" w:hAnsi="Arial" w:cs="Arial"/>
        </w:rPr>
        <w:t>1.</w:t>
      </w:r>
      <w:r w:rsidRPr="001A6794">
        <w:rPr>
          <w:rFonts w:ascii="Arial" w:hAnsi="Arial" w:cs="Arial"/>
        </w:rPr>
        <w:tab/>
        <w:t>Develop the strategy and deliver a winning campaign in West Yorkshire</w:t>
      </w:r>
    </w:p>
    <w:p w14:paraId="2A8BE4DD" w14:textId="77777777" w:rsidR="001A6794" w:rsidRPr="001A6794" w:rsidRDefault="001A6794" w:rsidP="001A6794">
      <w:pPr>
        <w:spacing w:after="40"/>
        <w:rPr>
          <w:rFonts w:ascii="Arial" w:hAnsi="Arial" w:cs="Arial"/>
        </w:rPr>
      </w:pPr>
      <w:r w:rsidRPr="001A6794">
        <w:rPr>
          <w:rFonts w:ascii="Arial" w:hAnsi="Arial" w:cs="Arial"/>
        </w:rPr>
        <w:t>2.</w:t>
      </w:r>
      <w:r w:rsidRPr="001A6794">
        <w:rPr>
          <w:rFonts w:ascii="Arial" w:hAnsi="Arial" w:cs="Arial"/>
        </w:rPr>
        <w:tab/>
        <w:t xml:space="preserve">Create and maintain a strong brand and online presence for the campaign </w:t>
      </w:r>
    </w:p>
    <w:p w14:paraId="53D7CD2C" w14:textId="77777777" w:rsidR="001A6794" w:rsidRPr="001A6794" w:rsidRDefault="001A6794" w:rsidP="001A6794">
      <w:pPr>
        <w:spacing w:after="40"/>
        <w:rPr>
          <w:rFonts w:ascii="Arial" w:hAnsi="Arial" w:cs="Arial"/>
        </w:rPr>
      </w:pPr>
      <w:r w:rsidRPr="001A6794">
        <w:rPr>
          <w:rFonts w:ascii="Arial" w:hAnsi="Arial" w:cs="Arial"/>
        </w:rPr>
        <w:t>3.</w:t>
      </w:r>
      <w:r w:rsidRPr="001A6794">
        <w:rPr>
          <w:rFonts w:ascii="Arial" w:hAnsi="Arial" w:cs="Arial"/>
        </w:rPr>
        <w:tab/>
        <w:t>Mobilise public support for action on buses, offline and online</w:t>
      </w:r>
    </w:p>
    <w:p w14:paraId="18E6F77D" w14:textId="77777777" w:rsidR="001A6794" w:rsidRPr="001A6794" w:rsidRDefault="001A6794" w:rsidP="001A6794">
      <w:pPr>
        <w:spacing w:after="40"/>
        <w:rPr>
          <w:rFonts w:ascii="Arial" w:hAnsi="Arial" w:cs="Arial"/>
        </w:rPr>
      </w:pPr>
      <w:r w:rsidRPr="001A6794">
        <w:rPr>
          <w:rFonts w:ascii="Arial" w:hAnsi="Arial" w:cs="Arial"/>
        </w:rPr>
        <w:t>4.</w:t>
      </w:r>
      <w:r w:rsidRPr="001A6794">
        <w:rPr>
          <w:rFonts w:ascii="Arial" w:hAnsi="Arial" w:cs="Arial"/>
        </w:rPr>
        <w:tab/>
        <w:t>Organise events and stunts to put pressure on decision makers</w:t>
      </w:r>
    </w:p>
    <w:p w14:paraId="71C7A90A" w14:textId="21CEBFAF" w:rsidR="00E05353" w:rsidRPr="00E05353" w:rsidRDefault="001A6794" w:rsidP="00E05353">
      <w:pPr>
        <w:spacing w:after="40"/>
        <w:rPr>
          <w:rFonts w:ascii="Arial" w:hAnsi="Arial" w:cs="Arial"/>
        </w:rPr>
      </w:pPr>
      <w:r w:rsidRPr="001A6794">
        <w:rPr>
          <w:rFonts w:ascii="Arial" w:hAnsi="Arial" w:cs="Arial"/>
        </w:rPr>
        <w:t>5.</w:t>
      </w:r>
      <w:r w:rsidRPr="001A6794">
        <w:rPr>
          <w:rFonts w:ascii="Arial" w:hAnsi="Arial" w:cs="Arial"/>
        </w:rPr>
        <w:tab/>
        <w:t>Build strong alliances with wider networks and community groups across the area</w:t>
      </w:r>
      <w:r w:rsidR="00E05353">
        <w:rPr>
          <w:rFonts w:ascii="Arial" w:hAnsi="Arial" w:cs="Arial"/>
        </w:rPr>
        <w:t xml:space="preserve"> and s</w:t>
      </w:r>
      <w:r w:rsidR="00E05353">
        <w:rPr>
          <w:rFonts w:ascii="Arial" w:eastAsia="Arial" w:hAnsi="Arial"/>
          <w:bCs/>
        </w:rPr>
        <w:t>upport ongoing campaign activity from stakeholders in the campaign</w:t>
      </w:r>
    </w:p>
    <w:p w14:paraId="7D699B0F" w14:textId="77777777" w:rsidR="001A6794" w:rsidRPr="001A6794" w:rsidRDefault="001A6794" w:rsidP="001A6794">
      <w:pPr>
        <w:spacing w:after="40"/>
        <w:rPr>
          <w:rFonts w:ascii="Arial" w:hAnsi="Arial" w:cs="Arial"/>
        </w:rPr>
      </w:pPr>
      <w:r w:rsidRPr="001A6794">
        <w:rPr>
          <w:rFonts w:ascii="Arial" w:hAnsi="Arial" w:cs="Arial"/>
        </w:rPr>
        <w:t>6.</w:t>
      </w:r>
      <w:r w:rsidRPr="001A6794">
        <w:rPr>
          <w:rFonts w:ascii="Arial" w:hAnsi="Arial" w:cs="Arial"/>
        </w:rPr>
        <w:tab/>
        <w:t>Manage relationships with key decision makers and politicians</w:t>
      </w:r>
    </w:p>
    <w:p w14:paraId="576E9C23" w14:textId="77777777" w:rsidR="001A6794" w:rsidRPr="001A6794" w:rsidRDefault="001A6794" w:rsidP="001A6794">
      <w:pPr>
        <w:spacing w:after="40"/>
        <w:rPr>
          <w:rFonts w:ascii="Arial" w:hAnsi="Arial" w:cs="Arial"/>
        </w:rPr>
      </w:pPr>
      <w:r w:rsidRPr="001A6794">
        <w:rPr>
          <w:rFonts w:ascii="Arial" w:hAnsi="Arial" w:cs="Arial"/>
        </w:rPr>
        <w:t>7.</w:t>
      </w:r>
      <w:r w:rsidRPr="001A6794">
        <w:rPr>
          <w:rFonts w:ascii="Arial" w:hAnsi="Arial" w:cs="Arial"/>
        </w:rPr>
        <w:tab/>
        <w:t>Maximise press coverage of the campaign across West Yorkshire</w:t>
      </w:r>
    </w:p>
    <w:p w14:paraId="4968D723" w14:textId="77777777" w:rsidR="001A6794" w:rsidRPr="001A6794" w:rsidRDefault="001A6794" w:rsidP="001A6794">
      <w:pPr>
        <w:spacing w:after="40"/>
        <w:rPr>
          <w:rFonts w:ascii="Arial" w:hAnsi="Arial" w:cs="Arial"/>
        </w:rPr>
      </w:pPr>
      <w:r w:rsidRPr="001A6794">
        <w:rPr>
          <w:rFonts w:ascii="Arial" w:hAnsi="Arial" w:cs="Arial"/>
        </w:rPr>
        <w:t>8.</w:t>
      </w:r>
      <w:r w:rsidRPr="001A6794">
        <w:rPr>
          <w:rFonts w:ascii="Arial" w:hAnsi="Arial" w:cs="Arial"/>
        </w:rPr>
        <w:tab/>
        <w:t xml:space="preserve">Commission research or polling as required, coming up with new campaign initiatives </w:t>
      </w:r>
    </w:p>
    <w:p w14:paraId="56122D2F" w14:textId="77777777" w:rsidR="001A6794" w:rsidRPr="001A6794" w:rsidRDefault="001A6794" w:rsidP="001A6794">
      <w:pPr>
        <w:spacing w:after="40"/>
        <w:rPr>
          <w:rFonts w:ascii="Arial" w:hAnsi="Arial" w:cs="Arial"/>
        </w:rPr>
      </w:pPr>
      <w:r w:rsidRPr="001A6794">
        <w:rPr>
          <w:rFonts w:ascii="Arial" w:hAnsi="Arial" w:cs="Arial"/>
        </w:rPr>
        <w:t>9.</w:t>
      </w:r>
      <w:r w:rsidRPr="001A6794">
        <w:rPr>
          <w:rFonts w:ascii="Arial" w:hAnsi="Arial" w:cs="Arial"/>
        </w:rPr>
        <w:tab/>
        <w:t>Monitor opportunities to campaign for better buses in other regions across the country, with the flexibility and planning capacity to help organise targeted actions and mobilisation in these regions too.</w:t>
      </w:r>
    </w:p>
    <w:p w14:paraId="125C4B41" w14:textId="77777777" w:rsidR="001A6794" w:rsidRPr="001A6794" w:rsidRDefault="001A6794" w:rsidP="001A6794">
      <w:pPr>
        <w:spacing w:after="40"/>
        <w:rPr>
          <w:rFonts w:ascii="Arial" w:hAnsi="Arial" w:cs="Arial"/>
        </w:rPr>
      </w:pPr>
      <w:r w:rsidRPr="001A6794">
        <w:rPr>
          <w:rFonts w:ascii="Arial" w:hAnsi="Arial" w:cs="Arial"/>
        </w:rPr>
        <w:t>10.</w:t>
      </w:r>
      <w:r w:rsidRPr="001A6794">
        <w:rPr>
          <w:rFonts w:ascii="Arial" w:hAnsi="Arial" w:cs="Arial"/>
        </w:rPr>
        <w:tab/>
        <w:t>Work flexibly with the rest of the We Own It team as required on communications/social media/admin - be ready to get stuck in</w:t>
      </w:r>
    </w:p>
    <w:p w14:paraId="79BFB4A8" w14:textId="77777777" w:rsidR="001A6794" w:rsidRPr="001A6794" w:rsidRDefault="001A6794" w:rsidP="001A6794">
      <w:pPr>
        <w:rPr>
          <w:rFonts w:ascii="Arial" w:hAnsi="Arial" w:cs="Arial"/>
        </w:rPr>
      </w:pPr>
    </w:p>
    <w:p w14:paraId="4A828C23" w14:textId="77777777" w:rsidR="001A6794" w:rsidRPr="001A6794" w:rsidRDefault="001A6794" w:rsidP="001A6794">
      <w:pPr>
        <w:rPr>
          <w:rFonts w:ascii="Arial" w:hAnsi="Arial" w:cs="Arial"/>
          <w:b/>
          <w:bCs/>
        </w:rPr>
      </w:pPr>
    </w:p>
    <w:p w14:paraId="0D470557" w14:textId="77777777" w:rsidR="001A6794" w:rsidRPr="001A6794" w:rsidRDefault="001A6794" w:rsidP="001A6794">
      <w:pPr>
        <w:rPr>
          <w:rFonts w:ascii="Arial" w:hAnsi="Arial" w:cs="Arial"/>
          <w:b/>
          <w:bCs/>
        </w:rPr>
      </w:pPr>
      <w:r w:rsidRPr="001A6794">
        <w:rPr>
          <w:rFonts w:ascii="Arial" w:hAnsi="Arial" w:cs="Arial"/>
          <w:b/>
          <w:bCs/>
        </w:rPr>
        <w:t>Person specification</w:t>
      </w:r>
    </w:p>
    <w:p w14:paraId="78A4A049" w14:textId="77777777" w:rsidR="001A6794" w:rsidRPr="001A6794" w:rsidRDefault="001A6794" w:rsidP="001A6794">
      <w:pPr>
        <w:rPr>
          <w:rFonts w:ascii="Arial" w:hAnsi="Arial" w:cs="Arial"/>
          <w:b/>
          <w:bCs/>
        </w:rPr>
      </w:pPr>
    </w:p>
    <w:p w14:paraId="5EA60DDF" w14:textId="77777777" w:rsidR="001A6794" w:rsidRPr="001A6794" w:rsidRDefault="001A6794" w:rsidP="001A6794">
      <w:pPr>
        <w:rPr>
          <w:rFonts w:ascii="Arial" w:hAnsi="Arial" w:cs="Arial"/>
          <w:b/>
          <w:bCs/>
        </w:rPr>
      </w:pPr>
      <w:r w:rsidRPr="001A6794">
        <w:rPr>
          <w:rFonts w:ascii="Arial" w:hAnsi="Arial" w:cs="Arial"/>
          <w:b/>
          <w:bCs/>
        </w:rPr>
        <w:t>Essential</w:t>
      </w:r>
    </w:p>
    <w:p w14:paraId="236F1FDF" w14:textId="77777777" w:rsidR="001A6794" w:rsidRPr="001A6794" w:rsidRDefault="001A6794" w:rsidP="001A6794">
      <w:pPr>
        <w:rPr>
          <w:rFonts w:ascii="Arial" w:hAnsi="Arial" w:cs="Arial"/>
        </w:rPr>
      </w:pPr>
    </w:p>
    <w:p w14:paraId="79266B26" w14:textId="77777777" w:rsidR="001A6794" w:rsidRPr="001A6794" w:rsidRDefault="001A6794" w:rsidP="001A6794">
      <w:pPr>
        <w:spacing w:after="40"/>
        <w:rPr>
          <w:rFonts w:ascii="Arial" w:hAnsi="Arial" w:cs="Arial"/>
        </w:rPr>
      </w:pPr>
      <w:r w:rsidRPr="001A6794">
        <w:rPr>
          <w:rFonts w:ascii="Arial" w:hAnsi="Arial" w:cs="Arial"/>
        </w:rPr>
        <w:t>-</w:t>
      </w:r>
      <w:r w:rsidRPr="001A6794">
        <w:rPr>
          <w:rFonts w:ascii="Arial" w:hAnsi="Arial" w:cs="Arial"/>
        </w:rPr>
        <w:tab/>
        <w:t>Highly motivated to campaign for better buses in West Yorkshire and in other regions, passionate about public transport and the people who use it</w:t>
      </w:r>
    </w:p>
    <w:p w14:paraId="51E99966" w14:textId="77777777" w:rsidR="001A6794" w:rsidRPr="001A6794" w:rsidRDefault="001A6794" w:rsidP="001A6794">
      <w:pPr>
        <w:spacing w:after="40"/>
        <w:rPr>
          <w:rFonts w:ascii="Arial" w:hAnsi="Arial" w:cs="Arial"/>
        </w:rPr>
      </w:pPr>
      <w:r w:rsidRPr="001A6794">
        <w:rPr>
          <w:rFonts w:ascii="Arial" w:hAnsi="Arial" w:cs="Arial"/>
        </w:rPr>
        <w:t>-</w:t>
      </w:r>
      <w:r w:rsidRPr="001A6794">
        <w:rPr>
          <w:rFonts w:ascii="Arial" w:hAnsi="Arial" w:cs="Arial"/>
        </w:rPr>
        <w:tab/>
        <w:t>A strategic self-starter with bags of initiative, ready to hit the ground running with remote support</w:t>
      </w:r>
    </w:p>
    <w:p w14:paraId="09AEBCFE" w14:textId="77777777" w:rsidR="001A6794" w:rsidRPr="001A6794" w:rsidRDefault="001A6794" w:rsidP="001A6794">
      <w:pPr>
        <w:spacing w:after="40"/>
        <w:rPr>
          <w:rFonts w:ascii="Arial" w:hAnsi="Arial" w:cs="Arial"/>
        </w:rPr>
      </w:pPr>
      <w:r w:rsidRPr="001A6794">
        <w:rPr>
          <w:rFonts w:ascii="Arial" w:hAnsi="Arial" w:cs="Arial"/>
        </w:rPr>
        <w:t>-</w:t>
      </w:r>
      <w:r w:rsidRPr="001A6794">
        <w:rPr>
          <w:rFonts w:ascii="Arial" w:hAnsi="Arial" w:cs="Arial"/>
        </w:rPr>
        <w:tab/>
        <w:t>Excellent written and verbal communication skills</w:t>
      </w:r>
    </w:p>
    <w:p w14:paraId="0F951513" w14:textId="77777777" w:rsidR="001A6794" w:rsidRPr="001A6794" w:rsidRDefault="001A6794" w:rsidP="001A6794">
      <w:pPr>
        <w:spacing w:after="40"/>
        <w:rPr>
          <w:rFonts w:ascii="Arial" w:hAnsi="Arial" w:cs="Arial"/>
        </w:rPr>
      </w:pPr>
      <w:r w:rsidRPr="001A6794">
        <w:rPr>
          <w:rFonts w:ascii="Arial" w:hAnsi="Arial" w:cs="Arial"/>
        </w:rPr>
        <w:t>-</w:t>
      </w:r>
      <w:r w:rsidRPr="001A6794">
        <w:rPr>
          <w:rFonts w:ascii="Arial" w:hAnsi="Arial" w:cs="Arial"/>
        </w:rPr>
        <w:tab/>
        <w:t xml:space="preserve">Excellent organisational skills, a systematic person who sets and meets deadlines </w:t>
      </w:r>
    </w:p>
    <w:p w14:paraId="2049EE32" w14:textId="77777777" w:rsidR="002B6E90" w:rsidRDefault="001A6794" w:rsidP="001A6794">
      <w:pPr>
        <w:spacing w:after="40"/>
        <w:rPr>
          <w:rFonts w:ascii="Arial" w:hAnsi="Arial" w:cs="Arial"/>
        </w:rPr>
      </w:pPr>
      <w:r w:rsidRPr="001A6794">
        <w:rPr>
          <w:rFonts w:ascii="Arial" w:hAnsi="Arial" w:cs="Arial"/>
        </w:rPr>
        <w:t>-</w:t>
      </w:r>
      <w:r w:rsidRPr="001A6794">
        <w:rPr>
          <w:rFonts w:ascii="Arial" w:hAnsi="Arial" w:cs="Arial"/>
        </w:rPr>
        <w:tab/>
        <w:t>Emotional intelligence, great at working in a team</w:t>
      </w:r>
      <w:r w:rsidR="008B107F">
        <w:rPr>
          <w:rFonts w:ascii="Arial" w:hAnsi="Arial" w:cs="Arial"/>
        </w:rPr>
        <w:t xml:space="preserve"> </w:t>
      </w:r>
    </w:p>
    <w:p w14:paraId="6556213D" w14:textId="0F24718F" w:rsidR="001A6794" w:rsidRPr="001A6794" w:rsidRDefault="002B6E90" w:rsidP="001A6794">
      <w:pPr>
        <w:spacing w:after="40"/>
        <w:rPr>
          <w:rFonts w:ascii="Arial" w:hAnsi="Arial" w:cs="Arial"/>
        </w:rPr>
      </w:pPr>
      <w:r>
        <w:rPr>
          <w:rFonts w:ascii="Arial" w:hAnsi="Arial" w:cs="Arial"/>
        </w:rPr>
        <w:t xml:space="preserve">- Good at </w:t>
      </w:r>
      <w:r w:rsidR="008B107F">
        <w:rPr>
          <w:rFonts w:ascii="Arial" w:hAnsi="Arial" w:cs="Arial"/>
        </w:rPr>
        <w:t>building networks</w:t>
      </w:r>
      <w:r>
        <w:rPr>
          <w:rFonts w:ascii="Arial" w:hAnsi="Arial" w:cs="Arial"/>
        </w:rPr>
        <w:t xml:space="preserve"> and working collaboratively</w:t>
      </w:r>
    </w:p>
    <w:p w14:paraId="344608DD" w14:textId="77777777" w:rsidR="001A6794" w:rsidRPr="001A6794" w:rsidRDefault="001A6794" w:rsidP="001A6794">
      <w:pPr>
        <w:spacing w:after="40"/>
        <w:rPr>
          <w:rFonts w:ascii="Arial" w:hAnsi="Arial" w:cs="Arial"/>
        </w:rPr>
      </w:pPr>
      <w:r w:rsidRPr="001A6794">
        <w:rPr>
          <w:rFonts w:ascii="Arial" w:hAnsi="Arial" w:cs="Arial"/>
        </w:rPr>
        <w:t>-</w:t>
      </w:r>
      <w:r w:rsidRPr="001A6794">
        <w:rPr>
          <w:rFonts w:ascii="Arial" w:hAnsi="Arial" w:cs="Arial"/>
        </w:rPr>
        <w:tab/>
        <w:t xml:space="preserve">Creativity (especially on a tight budget) </w:t>
      </w:r>
    </w:p>
    <w:p w14:paraId="7020C6C5" w14:textId="1AC3235D" w:rsidR="00431A2F" w:rsidRDefault="001A6794" w:rsidP="001A6794">
      <w:pPr>
        <w:spacing w:after="40"/>
        <w:rPr>
          <w:rFonts w:ascii="Arial" w:hAnsi="Arial" w:cs="Arial"/>
        </w:rPr>
      </w:pPr>
      <w:r w:rsidRPr="001A6794">
        <w:rPr>
          <w:rFonts w:ascii="Arial" w:hAnsi="Arial" w:cs="Arial"/>
        </w:rPr>
        <w:t>-</w:t>
      </w:r>
      <w:r w:rsidRPr="001A6794">
        <w:rPr>
          <w:rFonts w:ascii="Arial" w:hAnsi="Arial" w:cs="Arial"/>
        </w:rPr>
        <w:tab/>
        <w:t>High attention to detail</w:t>
      </w:r>
      <w:r w:rsidR="00431A2F">
        <w:rPr>
          <w:rFonts w:ascii="Arial" w:hAnsi="Arial" w:cs="Arial"/>
        </w:rPr>
        <w:t xml:space="preserve"> </w:t>
      </w:r>
    </w:p>
    <w:p w14:paraId="7DCEC8BE" w14:textId="7899DB82" w:rsidR="001A6794" w:rsidRPr="001A6794" w:rsidRDefault="00431A2F" w:rsidP="001A6794">
      <w:pPr>
        <w:spacing w:after="40"/>
        <w:rPr>
          <w:rFonts w:ascii="Arial" w:hAnsi="Arial" w:cs="Arial"/>
        </w:rPr>
      </w:pPr>
      <w:r w:rsidRPr="001A6794">
        <w:rPr>
          <w:rFonts w:ascii="Arial" w:hAnsi="Arial" w:cs="Arial"/>
        </w:rPr>
        <w:t>-</w:t>
      </w:r>
      <w:r w:rsidRPr="001A6794">
        <w:rPr>
          <w:rFonts w:ascii="Arial" w:hAnsi="Arial" w:cs="Arial"/>
        </w:rPr>
        <w:tab/>
      </w:r>
      <w:r>
        <w:rPr>
          <w:rFonts w:ascii="Arial" w:hAnsi="Arial" w:cs="Arial"/>
        </w:rPr>
        <w:t>Ability to learn policy detail quickly</w:t>
      </w:r>
    </w:p>
    <w:p w14:paraId="00F825A7" w14:textId="77777777" w:rsidR="001A6794" w:rsidRPr="001A6794" w:rsidRDefault="001A6794" w:rsidP="001A6794">
      <w:pPr>
        <w:spacing w:after="40"/>
        <w:rPr>
          <w:rFonts w:ascii="Arial" w:hAnsi="Arial" w:cs="Arial"/>
        </w:rPr>
      </w:pPr>
      <w:r w:rsidRPr="001A6794">
        <w:rPr>
          <w:rFonts w:ascii="Arial" w:hAnsi="Arial" w:cs="Arial"/>
        </w:rPr>
        <w:t>-</w:t>
      </w:r>
      <w:r w:rsidRPr="001A6794">
        <w:rPr>
          <w:rFonts w:ascii="Arial" w:hAnsi="Arial" w:cs="Arial"/>
        </w:rPr>
        <w:tab/>
        <w:t>Confidence with IT systems and Office software</w:t>
      </w:r>
    </w:p>
    <w:p w14:paraId="4AC91843" w14:textId="77777777" w:rsidR="001A6794" w:rsidRPr="001A6794" w:rsidRDefault="001A6794" w:rsidP="001A6794">
      <w:pPr>
        <w:spacing w:after="40"/>
        <w:rPr>
          <w:rFonts w:ascii="Arial" w:hAnsi="Arial" w:cs="Arial"/>
        </w:rPr>
      </w:pPr>
      <w:r w:rsidRPr="001A6794">
        <w:rPr>
          <w:rFonts w:ascii="Arial" w:hAnsi="Arial" w:cs="Arial"/>
        </w:rPr>
        <w:t>-</w:t>
      </w:r>
      <w:r w:rsidRPr="001A6794">
        <w:rPr>
          <w:rFonts w:ascii="Arial" w:hAnsi="Arial" w:cs="Arial"/>
        </w:rPr>
        <w:tab/>
        <w:t>Keen to learn and committed to the wider We Own It mission for public ownership</w:t>
      </w:r>
    </w:p>
    <w:p w14:paraId="1FB49CB5" w14:textId="77777777" w:rsidR="001A6794" w:rsidRPr="001A6794" w:rsidRDefault="001A6794" w:rsidP="001A6794">
      <w:pPr>
        <w:rPr>
          <w:rFonts w:ascii="Arial" w:hAnsi="Arial" w:cs="Arial"/>
        </w:rPr>
      </w:pPr>
    </w:p>
    <w:p w14:paraId="6EEC8CF0" w14:textId="77777777" w:rsidR="001A6794" w:rsidRPr="001A6794" w:rsidRDefault="001A6794" w:rsidP="001A6794">
      <w:pPr>
        <w:rPr>
          <w:rFonts w:ascii="Arial" w:hAnsi="Arial" w:cs="Arial"/>
          <w:b/>
          <w:bCs/>
        </w:rPr>
      </w:pPr>
      <w:r w:rsidRPr="001A6794">
        <w:rPr>
          <w:rFonts w:ascii="Arial" w:hAnsi="Arial" w:cs="Arial"/>
          <w:b/>
          <w:bCs/>
        </w:rPr>
        <w:t>Desirable</w:t>
      </w:r>
    </w:p>
    <w:p w14:paraId="03E7D471" w14:textId="77777777" w:rsidR="001A6794" w:rsidRPr="001A6794" w:rsidRDefault="001A6794" w:rsidP="001A6794">
      <w:pPr>
        <w:spacing w:after="40"/>
        <w:rPr>
          <w:rFonts w:ascii="Arial" w:hAnsi="Arial" w:cs="Arial"/>
        </w:rPr>
      </w:pPr>
    </w:p>
    <w:p w14:paraId="6FCDB343" w14:textId="77777777" w:rsidR="001A6794" w:rsidRPr="001A6794" w:rsidRDefault="001A6794" w:rsidP="001A6794">
      <w:pPr>
        <w:spacing w:after="40"/>
        <w:rPr>
          <w:rFonts w:ascii="Arial" w:hAnsi="Arial" w:cs="Arial"/>
        </w:rPr>
      </w:pPr>
      <w:r w:rsidRPr="001A6794">
        <w:rPr>
          <w:rFonts w:ascii="Arial" w:hAnsi="Arial" w:cs="Arial"/>
        </w:rPr>
        <w:t>-</w:t>
      </w:r>
      <w:r w:rsidRPr="001A6794">
        <w:rPr>
          <w:rFonts w:ascii="Arial" w:hAnsi="Arial" w:cs="Arial"/>
        </w:rPr>
        <w:tab/>
        <w:t xml:space="preserve">It would be </w:t>
      </w:r>
      <w:proofErr w:type="gramStart"/>
      <w:r w:rsidRPr="001A6794">
        <w:rPr>
          <w:rFonts w:ascii="Arial" w:hAnsi="Arial" w:cs="Arial"/>
        </w:rPr>
        <w:t>really useful</w:t>
      </w:r>
      <w:proofErr w:type="gramEnd"/>
      <w:r w:rsidRPr="001A6794">
        <w:rPr>
          <w:rFonts w:ascii="Arial" w:hAnsi="Arial" w:cs="Arial"/>
        </w:rPr>
        <w:t xml:space="preserve"> if you have experience – paid or voluntary - of any of the following:</w:t>
      </w:r>
    </w:p>
    <w:p w14:paraId="416304BB" w14:textId="77777777" w:rsidR="001A6794" w:rsidRPr="001A6794" w:rsidRDefault="001A6794" w:rsidP="001A6794">
      <w:pPr>
        <w:spacing w:after="40"/>
        <w:rPr>
          <w:rFonts w:ascii="Arial" w:hAnsi="Arial" w:cs="Arial"/>
        </w:rPr>
      </w:pPr>
      <w:r w:rsidRPr="001A6794">
        <w:rPr>
          <w:rFonts w:ascii="Arial" w:hAnsi="Arial" w:cs="Arial"/>
        </w:rPr>
        <w:t>-</w:t>
      </w:r>
      <w:r w:rsidRPr="001A6794">
        <w:rPr>
          <w:rFonts w:ascii="Arial" w:hAnsi="Arial" w:cs="Arial"/>
        </w:rPr>
        <w:tab/>
        <w:t>Track record in campaigning and/or thinking strategically about how to make change happen – ideally in West Yorkshire</w:t>
      </w:r>
    </w:p>
    <w:p w14:paraId="0EB94949" w14:textId="77777777" w:rsidR="001A6794" w:rsidRPr="001A6794" w:rsidRDefault="001A6794" w:rsidP="001A6794">
      <w:pPr>
        <w:spacing w:after="40"/>
        <w:rPr>
          <w:rFonts w:ascii="Arial" w:hAnsi="Arial" w:cs="Arial"/>
        </w:rPr>
      </w:pPr>
      <w:r w:rsidRPr="001A6794">
        <w:rPr>
          <w:rFonts w:ascii="Arial" w:hAnsi="Arial" w:cs="Arial"/>
        </w:rPr>
        <w:t>-</w:t>
      </w:r>
      <w:r w:rsidRPr="001A6794">
        <w:rPr>
          <w:rFonts w:ascii="Arial" w:hAnsi="Arial" w:cs="Arial"/>
        </w:rPr>
        <w:tab/>
        <w:t>Knowledge of the West Yorkshire area and local politics</w:t>
      </w:r>
    </w:p>
    <w:p w14:paraId="753D36B4" w14:textId="77777777" w:rsidR="001A6794" w:rsidRPr="001A6794" w:rsidRDefault="001A6794" w:rsidP="001A6794">
      <w:pPr>
        <w:spacing w:after="40"/>
        <w:rPr>
          <w:rFonts w:ascii="Arial" w:hAnsi="Arial" w:cs="Arial"/>
        </w:rPr>
      </w:pPr>
      <w:r w:rsidRPr="001A6794">
        <w:rPr>
          <w:rFonts w:ascii="Arial" w:hAnsi="Arial" w:cs="Arial"/>
        </w:rPr>
        <w:t>-</w:t>
      </w:r>
      <w:r w:rsidRPr="001A6794">
        <w:rPr>
          <w:rFonts w:ascii="Arial" w:hAnsi="Arial" w:cs="Arial"/>
        </w:rPr>
        <w:tab/>
        <w:t>Experience of working in a small and/or campaigning organisation</w:t>
      </w:r>
    </w:p>
    <w:p w14:paraId="486898A4" w14:textId="77777777" w:rsidR="001A6794" w:rsidRPr="001A6794" w:rsidRDefault="001A6794" w:rsidP="001A6794">
      <w:pPr>
        <w:spacing w:after="40"/>
        <w:rPr>
          <w:rFonts w:ascii="Arial" w:hAnsi="Arial" w:cs="Arial"/>
        </w:rPr>
      </w:pPr>
      <w:r w:rsidRPr="001A6794">
        <w:rPr>
          <w:rFonts w:ascii="Arial" w:hAnsi="Arial" w:cs="Arial"/>
        </w:rPr>
        <w:t>-</w:t>
      </w:r>
      <w:r w:rsidRPr="001A6794">
        <w:rPr>
          <w:rFonts w:ascii="Arial" w:hAnsi="Arial" w:cs="Arial"/>
        </w:rPr>
        <w:tab/>
        <w:t>Experience of project management under pressure</w:t>
      </w:r>
    </w:p>
    <w:p w14:paraId="6FB4B227" w14:textId="77777777" w:rsidR="001A6794" w:rsidRPr="001A6794" w:rsidRDefault="001A6794" w:rsidP="001A6794">
      <w:pPr>
        <w:spacing w:after="40"/>
        <w:rPr>
          <w:rFonts w:ascii="Arial" w:hAnsi="Arial" w:cs="Arial"/>
        </w:rPr>
      </w:pPr>
      <w:r w:rsidRPr="001A6794">
        <w:rPr>
          <w:rFonts w:ascii="Arial" w:hAnsi="Arial" w:cs="Arial"/>
        </w:rPr>
        <w:t>-</w:t>
      </w:r>
      <w:r w:rsidRPr="001A6794">
        <w:rPr>
          <w:rFonts w:ascii="Arial" w:hAnsi="Arial" w:cs="Arial"/>
        </w:rPr>
        <w:tab/>
        <w:t xml:space="preserve">Experience of any </w:t>
      </w:r>
      <w:proofErr w:type="gramStart"/>
      <w:r w:rsidRPr="001A6794">
        <w:rPr>
          <w:rFonts w:ascii="Arial" w:hAnsi="Arial" w:cs="Arial"/>
        </w:rPr>
        <w:t>of:</w:t>
      </w:r>
      <w:proofErr w:type="gramEnd"/>
      <w:r w:rsidRPr="001A6794">
        <w:rPr>
          <w:rFonts w:ascii="Arial" w:hAnsi="Arial" w:cs="Arial"/>
        </w:rPr>
        <w:t xml:space="preserve"> social media/press work/fundraising/organising events Skills in photo editing/design/video making</w:t>
      </w:r>
    </w:p>
    <w:p w14:paraId="02237590" w14:textId="77777777" w:rsidR="001A6794" w:rsidRPr="001A6794" w:rsidRDefault="001A6794" w:rsidP="001A6794">
      <w:pPr>
        <w:spacing w:after="40"/>
        <w:rPr>
          <w:rFonts w:ascii="Arial" w:hAnsi="Arial" w:cs="Arial"/>
        </w:rPr>
      </w:pPr>
      <w:r w:rsidRPr="001A6794">
        <w:rPr>
          <w:rFonts w:ascii="Arial" w:hAnsi="Arial" w:cs="Arial"/>
        </w:rPr>
        <w:t>-</w:t>
      </w:r>
      <w:r w:rsidRPr="001A6794">
        <w:rPr>
          <w:rFonts w:ascii="Arial" w:hAnsi="Arial" w:cs="Arial"/>
        </w:rPr>
        <w:tab/>
        <w:t>Formal education or qualification in one of our areas of work</w:t>
      </w:r>
    </w:p>
    <w:p w14:paraId="2561BE4D" w14:textId="77777777" w:rsidR="001A6794" w:rsidRPr="001A6794" w:rsidRDefault="001A6794" w:rsidP="001A6794">
      <w:pPr>
        <w:spacing w:after="40"/>
        <w:rPr>
          <w:rFonts w:ascii="Arial" w:hAnsi="Arial" w:cs="Arial"/>
        </w:rPr>
      </w:pPr>
      <w:r w:rsidRPr="001A6794">
        <w:rPr>
          <w:rFonts w:ascii="Arial" w:hAnsi="Arial" w:cs="Arial"/>
        </w:rPr>
        <w:t>-</w:t>
      </w:r>
      <w:r w:rsidRPr="001A6794">
        <w:rPr>
          <w:rFonts w:ascii="Arial" w:hAnsi="Arial" w:cs="Arial"/>
        </w:rPr>
        <w:tab/>
        <w:t>Experience of working or campaigning for better public transport</w:t>
      </w:r>
    </w:p>
    <w:p w14:paraId="31CE512A" w14:textId="77777777" w:rsidR="001A6794" w:rsidRPr="001A6794" w:rsidRDefault="001A6794" w:rsidP="001A6794">
      <w:pPr>
        <w:rPr>
          <w:rFonts w:ascii="Arial" w:hAnsi="Arial" w:cs="Arial"/>
        </w:rPr>
      </w:pPr>
    </w:p>
    <w:p w14:paraId="530C83C9" w14:textId="77777777" w:rsidR="001A6794" w:rsidRPr="001A6794" w:rsidRDefault="001A6794" w:rsidP="001A6794">
      <w:pPr>
        <w:rPr>
          <w:rFonts w:ascii="Arial" w:hAnsi="Arial" w:cs="Arial"/>
        </w:rPr>
      </w:pPr>
    </w:p>
    <w:p w14:paraId="22289375" w14:textId="351687F9" w:rsidR="001A6794" w:rsidRPr="001A6794" w:rsidRDefault="001A6794" w:rsidP="001A6794">
      <w:pPr>
        <w:rPr>
          <w:rFonts w:ascii="Arial" w:hAnsi="Arial" w:cs="Arial"/>
        </w:rPr>
      </w:pPr>
      <w:r w:rsidRPr="001A6794">
        <w:rPr>
          <w:rFonts w:ascii="Arial" w:hAnsi="Arial" w:cs="Arial"/>
        </w:rPr>
        <w:t>You will need to work from home</w:t>
      </w:r>
      <w:r>
        <w:rPr>
          <w:rFonts w:ascii="Arial" w:hAnsi="Arial" w:cs="Arial"/>
        </w:rPr>
        <w:t xml:space="preserve"> unfortunately.</w:t>
      </w:r>
    </w:p>
    <w:p w14:paraId="09ADB664" w14:textId="77777777" w:rsidR="001A6794" w:rsidRPr="001A6794" w:rsidRDefault="001A6794" w:rsidP="001A6794">
      <w:pPr>
        <w:rPr>
          <w:rFonts w:ascii="Arial" w:hAnsi="Arial" w:cs="Arial"/>
        </w:rPr>
      </w:pPr>
    </w:p>
    <w:p w14:paraId="683AC75C" w14:textId="77777777" w:rsidR="001A6794" w:rsidRPr="001A6794" w:rsidRDefault="001A6794" w:rsidP="001A6794">
      <w:pPr>
        <w:rPr>
          <w:rFonts w:ascii="Arial" w:hAnsi="Arial" w:cs="Arial"/>
        </w:rPr>
      </w:pPr>
    </w:p>
    <w:p w14:paraId="31FEF4A2" w14:textId="77777777" w:rsidR="001A6794" w:rsidRPr="001A6794" w:rsidRDefault="001A6794" w:rsidP="001A6794">
      <w:pPr>
        <w:rPr>
          <w:rFonts w:ascii="Arial" w:hAnsi="Arial" w:cs="Arial"/>
          <w:b/>
          <w:bCs/>
        </w:rPr>
      </w:pPr>
      <w:r w:rsidRPr="001A6794">
        <w:rPr>
          <w:rFonts w:ascii="Arial" w:hAnsi="Arial" w:cs="Arial"/>
          <w:b/>
          <w:bCs/>
        </w:rPr>
        <w:t>How to apply</w:t>
      </w:r>
    </w:p>
    <w:p w14:paraId="1CFBA705" w14:textId="77777777" w:rsidR="001A6794" w:rsidRPr="001A6794" w:rsidRDefault="001A6794" w:rsidP="001A6794">
      <w:pPr>
        <w:rPr>
          <w:rFonts w:ascii="Arial" w:hAnsi="Arial" w:cs="Arial"/>
        </w:rPr>
      </w:pPr>
    </w:p>
    <w:p w14:paraId="7D433F2F" w14:textId="77777777" w:rsidR="001A6794" w:rsidRPr="001A6794" w:rsidRDefault="001A6794" w:rsidP="001A6794">
      <w:pPr>
        <w:rPr>
          <w:rFonts w:ascii="Arial" w:hAnsi="Arial" w:cs="Arial"/>
        </w:rPr>
      </w:pPr>
      <w:r w:rsidRPr="001A6794">
        <w:rPr>
          <w:rFonts w:ascii="Arial" w:hAnsi="Arial" w:cs="Arial"/>
        </w:rPr>
        <w:t>Please apply by email to Pascale at Pascale@weownit.org.uk. The application should include:</w:t>
      </w:r>
    </w:p>
    <w:p w14:paraId="17DBDC26" w14:textId="77777777" w:rsidR="001A6794" w:rsidRPr="001A6794" w:rsidRDefault="001A6794" w:rsidP="001A6794">
      <w:pPr>
        <w:spacing w:after="40"/>
        <w:rPr>
          <w:rFonts w:ascii="Arial" w:hAnsi="Arial" w:cs="Arial"/>
        </w:rPr>
      </w:pPr>
    </w:p>
    <w:p w14:paraId="68994AD6" w14:textId="77777777" w:rsidR="001A6794" w:rsidRPr="001A6794" w:rsidRDefault="001A6794" w:rsidP="001A6794">
      <w:pPr>
        <w:spacing w:after="40"/>
        <w:rPr>
          <w:rFonts w:ascii="Arial" w:hAnsi="Arial" w:cs="Arial"/>
        </w:rPr>
      </w:pPr>
      <w:r w:rsidRPr="001A6794">
        <w:rPr>
          <w:rFonts w:ascii="Arial" w:hAnsi="Arial" w:cs="Arial"/>
        </w:rPr>
        <w:t>-</w:t>
      </w:r>
      <w:r w:rsidRPr="001A6794">
        <w:rPr>
          <w:rFonts w:ascii="Arial" w:hAnsi="Arial" w:cs="Arial"/>
        </w:rPr>
        <w:tab/>
        <w:t>A covering letter explaining why you’re interested in the role and how you meet the person specification, giving examples where possible (and saying where you saw the role advertised) – No more than 1000 words please.</w:t>
      </w:r>
    </w:p>
    <w:p w14:paraId="5BD8D3F3" w14:textId="77777777" w:rsidR="001A6794" w:rsidRPr="001A6794" w:rsidRDefault="001A6794" w:rsidP="001A6794">
      <w:pPr>
        <w:spacing w:after="40"/>
        <w:rPr>
          <w:rFonts w:ascii="Arial" w:hAnsi="Arial" w:cs="Arial"/>
        </w:rPr>
      </w:pPr>
      <w:r w:rsidRPr="001A6794">
        <w:rPr>
          <w:rFonts w:ascii="Arial" w:hAnsi="Arial" w:cs="Arial"/>
        </w:rPr>
        <w:t>-</w:t>
      </w:r>
      <w:r w:rsidRPr="001A6794">
        <w:rPr>
          <w:rFonts w:ascii="Arial" w:hAnsi="Arial" w:cs="Arial"/>
        </w:rPr>
        <w:tab/>
        <w:t>Your CV</w:t>
      </w:r>
    </w:p>
    <w:p w14:paraId="2847F3CF" w14:textId="77777777" w:rsidR="001A6794" w:rsidRPr="001A6794" w:rsidRDefault="001A6794" w:rsidP="001A6794">
      <w:pPr>
        <w:spacing w:after="40"/>
        <w:rPr>
          <w:rFonts w:ascii="Arial" w:hAnsi="Arial" w:cs="Arial"/>
        </w:rPr>
      </w:pPr>
      <w:r w:rsidRPr="001A6794">
        <w:rPr>
          <w:rFonts w:ascii="Arial" w:hAnsi="Arial" w:cs="Arial"/>
        </w:rPr>
        <w:t>-</w:t>
      </w:r>
      <w:r w:rsidRPr="001A6794">
        <w:rPr>
          <w:rFonts w:ascii="Arial" w:hAnsi="Arial" w:cs="Arial"/>
        </w:rPr>
        <w:tab/>
        <w:t xml:space="preserve">A piece of your own writing that </w:t>
      </w:r>
      <w:proofErr w:type="gramStart"/>
      <w:r w:rsidRPr="001A6794">
        <w:rPr>
          <w:rFonts w:ascii="Arial" w:hAnsi="Arial" w:cs="Arial"/>
        </w:rPr>
        <w:t>you're</w:t>
      </w:r>
      <w:proofErr w:type="gramEnd"/>
      <w:r w:rsidRPr="001A6794">
        <w:rPr>
          <w:rFonts w:ascii="Arial" w:hAnsi="Arial" w:cs="Arial"/>
        </w:rPr>
        <w:t xml:space="preserve"> proud of the names </w:t>
      </w:r>
    </w:p>
    <w:p w14:paraId="6B612091" w14:textId="77777777" w:rsidR="001A6794" w:rsidRPr="001A6794" w:rsidRDefault="001A6794" w:rsidP="001A6794">
      <w:pPr>
        <w:spacing w:after="40"/>
        <w:rPr>
          <w:rFonts w:ascii="Arial" w:hAnsi="Arial" w:cs="Arial"/>
        </w:rPr>
      </w:pPr>
      <w:r w:rsidRPr="001A6794">
        <w:rPr>
          <w:rFonts w:ascii="Arial" w:hAnsi="Arial" w:cs="Arial"/>
        </w:rPr>
        <w:t>-</w:t>
      </w:r>
      <w:r w:rsidRPr="001A6794">
        <w:rPr>
          <w:rFonts w:ascii="Arial" w:hAnsi="Arial" w:cs="Arial"/>
        </w:rPr>
        <w:tab/>
        <w:t>Contact details of two referees</w:t>
      </w:r>
    </w:p>
    <w:p w14:paraId="082B48C0" w14:textId="77777777" w:rsidR="001A6794" w:rsidRPr="001A6794" w:rsidRDefault="001A6794" w:rsidP="001A6794">
      <w:pPr>
        <w:rPr>
          <w:rFonts w:ascii="Arial" w:hAnsi="Arial" w:cs="Arial"/>
        </w:rPr>
      </w:pPr>
    </w:p>
    <w:p w14:paraId="7F929AC7" w14:textId="77777777" w:rsidR="001A6794" w:rsidRPr="001A6794" w:rsidRDefault="001A6794" w:rsidP="001A6794">
      <w:pPr>
        <w:rPr>
          <w:rFonts w:ascii="Arial" w:hAnsi="Arial" w:cs="Arial"/>
        </w:rPr>
      </w:pPr>
      <w:r w:rsidRPr="001A6794">
        <w:rPr>
          <w:rFonts w:ascii="Arial" w:hAnsi="Arial" w:cs="Arial"/>
        </w:rPr>
        <w:t>We Own It is committed to equality of opportunity and encourages applications from women; black, Asian and minority ethnic people; people who identify as having a disability; people from the LGBT+ community; and people from working-class backgrounds.</w:t>
      </w:r>
    </w:p>
    <w:p w14:paraId="3648CADD" w14:textId="77777777" w:rsidR="001A6794" w:rsidRPr="001A6794" w:rsidRDefault="001A6794" w:rsidP="001A6794">
      <w:pPr>
        <w:rPr>
          <w:rFonts w:ascii="Arial" w:hAnsi="Arial" w:cs="Arial"/>
        </w:rPr>
      </w:pPr>
    </w:p>
    <w:p w14:paraId="219B62D1" w14:textId="05010CA0" w:rsidR="001A6794" w:rsidRPr="001A6794" w:rsidRDefault="001A6794" w:rsidP="001A6794">
      <w:pPr>
        <w:rPr>
          <w:rFonts w:ascii="Arial" w:hAnsi="Arial" w:cs="Arial"/>
          <w:b/>
          <w:bCs/>
        </w:rPr>
      </w:pPr>
      <w:r w:rsidRPr="001A6794">
        <w:rPr>
          <w:rFonts w:ascii="Arial" w:hAnsi="Arial" w:cs="Arial"/>
          <w:b/>
          <w:bCs/>
        </w:rPr>
        <w:t xml:space="preserve">Closing date: 5pm, </w:t>
      </w:r>
      <w:r w:rsidR="00793E4A">
        <w:rPr>
          <w:rFonts w:ascii="Arial" w:hAnsi="Arial" w:cs="Arial"/>
          <w:b/>
          <w:bCs/>
        </w:rPr>
        <w:t>4t</w:t>
      </w:r>
      <w:r w:rsidRPr="001A6794">
        <w:rPr>
          <w:rFonts w:ascii="Arial" w:hAnsi="Arial" w:cs="Arial"/>
          <w:b/>
          <w:bCs/>
        </w:rPr>
        <w:t xml:space="preserve">h January </w:t>
      </w:r>
    </w:p>
    <w:p w14:paraId="612AC04B" w14:textId="77777777" w:rsidR="001A6794" w:rsidRPr="001A6794" w:rsidRDefault="001A6794" w:rsidP="001A6794">
      <w:pPr>
        <w:rPr>
          <w:rFonts w:ascii="Arial" w:hAnsi="Arial" w:cs="Arial"/>
        </w:rPr>
      </w:pPr>
    </w:p>
    <w:p w14:paraId="6C84495C" w14:textId="401FEB51" w:rsidR="001A6794" w:rsidRPr="001A6794" w:rsidRDefault="001A6794" w:rsidP="001A6794">
      <w:pPr>
        <w:rPr>
          <w:rFonts w:ascii="Arial" w:hAnsi="Arial" w:cs="Arial"/>
        </w:rPr>
      </w:pPr>
      <w:r w:rsidRPr="001A6794">
        <w:rPr>
          <w:rFonts w:ascii="Arial" w:hAnsi="Arial" w:cs="Arial"/>
        </w:rPr>
        <w:t>Interviews over zoom: Week beginning 18th January (Likely 18/19th January)</w:t>
      </w:r>
    </w:p>
    <w:sectPr w:rsidR="001A6794" w:rsidRPr="001A6794">
      <w:pgSz w:w="11900" w:h="16838"/>
      <w:pgMar w:top="1436" w:right="1440" w:bottom="1440" w:left="1440" w:header="0" w:footer="0" w:gutter="0"/>
      <w:cols w:space="0" w:equalWidth="0">
        <w:col w:w="902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panose1 w:val="02000604000000020004"/>
    <w:charset w:val="00"/>
    <w:family w:val="auto"/>
    <w:pitch w:val="variable"/>
    <w:sig w:usb0="00000A07" w:usb1="40000001"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E51C39"/>
    <w:multiLevelType w:val="hybridMultilevel"/>
    <w:tmpl w:val="CBF055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7A43C2"/>
    <w:multiLevelType w:val="hybridMultilevel"/>
    <w:tmpl w:val="AA586DF4"/>
    <w:lvl w:ilvl="0" w:tplc="C47C650A">
      <w:start w:val="1"/>
      <w:numFmt w:val="bullet"/>
      <w:lvlText w:val="-"/>
      <w:lvlJc w:val="left"/>
      <w:pPr>
        <w:ind w:left="1079" w:hanging="360"/>
      </w:pPr>
      <w:rPr>
        <w:rFonts w:ascii="Arial" w:eastAsia="Arial" w:hAnsi="Arial" w:cs="Aria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794"/>
    <w:rsid w:val="001121FA"/>
    <w:rsid w:val="0013542B"/>
    <w:rsid w:val="001A6794"/>
    <w:rsid w:val="002B6E90"/>
    <w:rsid w:val="00431A2F"/>
    <w:rsid w:val="0058156F"/>
    <w:rsid w:val="00585BD6"/>
    <w:rsid w:val="005F0A8D"/>
    <w:rsid w:val="00793E4A"/>
    <w:rsid w:val="008A2AF5"/>
    <w:rsid w:val="008B107F"/>
    <w:rsid w:val="00C14D34"/>
    <w:rsid w:val="00CA4FAF"/>
    <w:rsid w:val="00E05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5B20"/>
  <w15:chartTrackingRefBased/>
  <w15:docId w15:val="{E4548547-3A79-4650-A413-42E7ED3D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E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E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498700">
      <w:bodyDiv w:val="1"/>
      <w:marLeft w:val="0"/>
      <w:marRight w:val="0"/>
      <w:marTop w:val="0"/>
      <w:marBottom w:val="0"/>
      <w:divBdr>
        <w:top w:val="none" w:sz="0" w:space="0" w:color="auto"/>
        <w:left w:val="none" w:sz="0" w:space="0" w:color="auto"/>
        <w:bottom w:val="none" w:sz="0" w:space="0" w:color="auto"/>
        <w:right w:val="none" w:sz="0" w:space="0" w:color="auto"/>
      </w:divBdr>
    </w:div>
    <w:div w:id="155943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3</Pages>
  <Words>834</Words>
  <Characters>4755</Characters>
  <Application>Microsoft Office Word</Application>
  <DocSecurity>0</DocSecurity>
  <Lines>39</Lines>
  <Paragraphs>11</Paragraphs>
  <ScaleCrop>false</ScaleCrop>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dc:creator>
  <cp:keywords/>
  <dc:description/>
  <cp:lastModifiedBy>Pascale</cp:lastModifiedBy>
  <cp:revision>15</cp:revision>
  <cp:lastPrinted>2020-12-02T15:51:00Z</cp:lastPrinted>
  <dcterms:created xsi:type="dcterms:W3CDTF">2020-12-02T11:16:00Z</dcterms:created>
  <dcterms:modified xsi:type="dcterms:W3CDTF">2020-12-02T16:04:00Z</dcterms:modified>
</cp:coreProperties>
</file>